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6144" w14:textId="24F638B8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664035"/>
          <w:sz w:val="34"/>
          <w:szCs w:val="34"/>
        </w:rPr>
      </w:pPr>
      <w:bookmarkStart w:id="0" w:name="_GoBack"/>
      <w:bookmarkEnd w:id="0"/>
    </w:p>
    <w:p w14:paraId="16FD6239" w14:textId="77777777" w:rsidR="00144B81" w:rsidRPr="00B6282B" w:rsidRDefault="00144B81" w:rsidP="001472D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Porodní</w:t>
      </w:r>
      <w:proofErr w:type="spellEnd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přání</w:t>
      </w:r>
      <w:proofErr w:type="spellEnd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 </w:t>
      </w:r>
      <w:proofErr w:type="spellStart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normálním</w:t>
      </w:r>
      <w:proofErr w:type="spellEnd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fyziologickém</w:t>
      </w:r>
      <w:proofErr w:type="spellEnd"/>
    </w:p>
    <w:p w14:paraId="11ADDA22" w14:textId="77777777" w:rsidR="00144B81" w:rsidRPr="00B6282B" w:rsidRDefault="00144B81" w:rsidP="001472D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průběhu</w:t>
      </w:r>
      <w:proofErr w:type="spellEnd"/>
      <w:r w:rsidRPr="00B6282B">
        <w:rPr>
          <w:rFonts w:ascii="Century" w:hAnsi="Century" w:cs="Futura-Bold"/>
          <w:b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porodu</w:t>
      </w:r>
    </w:p>
    <w:p w14:paraId="55961162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36"/>
          <w:szCs w:val="36"/>
        </w:rPr>
      </w:pPr>
    </w:p>
    <w:p w14:paraId="7925BDEE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36"/>
          <w:szCs w:val="36"/>
        </w:rPr>
      </w:pPr>
    </w:p>
    <w:p w14:paraId="37F451CA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Jméno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 xml:space="preserve">: </w:t>
      </w:r>
    </w:p>
    <w:p w14:paraId="32F295D0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  <w:r w:rsidRPr="003603AB">
        <w:rPr>
          <w:rFonts w:ascii="Century" w:hAnsi="Century" w:cs="Futura-Medium"/>
          <w:color w:val="000000"/>
          <w:sz w:val="20"/>
          <w:szCs w:val="20"/>
        </w:rPr>
        <w:t xml:space="preserve">Datum </w:t>
      </w: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narození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 xml:space="preserve">: </w:t>
      </w:r>
    </w:p>
    <w:p w14:paraId="1F6A27D4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Adresa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>:</w:t>
      </w:r>
    </w:p>
    <w:p w14:paraId="4686ACA2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  <w:r w:rsidRPr="003603AB">
        <w:rPr>
          <w:rFonts w:ascii="Century" w:hAnsi="Century" w:cs="Futura-Medium"/>
          <w:color w:val="000000"/>
          <w:sz w:val="20"/>
          <w:szCs w:val="20"/>
        </w:rPr>
        <w:t>tel.</w:t>
      </w:r>
    </w:p>
    <w:p w14:paraId="37999AAB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manžel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 xml:space="preserve">: </w:t>
      </w:r>
    </w:p>
    <w:p w14:paraId="1ACF6778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  <w:r w:rsidRPr="003603AB">
        <w:rPr>
          <w:rFonts w:ascii="Century" w:hAnsi="Century" w:cs="Futura-Medium"/>
          <w:color w:val="000000"/>
          <w:sz w:val="20"/>
          <w:szCs w:val="20"/>
        </w:rPr>
        <w:t xml:space="preserve">Datum </w:t>
      </w: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narození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 xml:space="preserve">: </w:t>
      </w:r>
    </w:p>
    <w:p w14:paraId="21C115CD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  <w:r w:rsidRPr="003603AB">
        <w:rPr>
          <w:rFonts w:ascii="Century" w:hAnsi="Century" w:cs="Futura-Medium"/>
          <w:color w:val="000000"/>
          <w:sz w:val="20"/>
          <w:szCs w:val="20"/>
        </w:rPr>
        <w:t>tel.</w:t>
      </w:r>
    </w:p>
    <w:p w14:paraId="076E1D96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kontakt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 xml:space="preserve"> na </w:t>
      </w: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prarodiče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 xml:space="preserve"> (v </w:t>
      </w: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případě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nenadálých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0"/>
          <w:szCs w:val="20"/>
        </w:rPr>
        <w:t>událostí</w:t>
      </w:r>
      <w:proofErr w:type="spellEnd"/>
      <w:r w:rsidRPr="003603AB">
        <w:rPr>
          <w:rFonts w:ascii="Century" w:hAnsi="Century" w:cs="Futura-Medium"/>
          <w:color w:val="000000"/>
          <w:sz w:val="20"/>
          <w:szCs w:val="20"/>
        </w:rPr>
        <w:t>):</w:t>
      </w:r>
    </w:p>
    <w:p w14:paraId="2671BB3E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0"/>
          <w:szCs w:val="20"/>
        </w:rPr>
      </w:pPr>
    </w:p>
    <w:p w14:paraId="7428F264" w14:textId="77777777" w:rsidR="00144B81" w:rsidRPr="003603AB" w:rsidRDefault="00144B81" w:rsidP="00845D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Jsem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zastánkyní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přirozeného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porodu. Svůj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porod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bych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chtěla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prožít</w:t>
      </w:r>
      <w:proofErr w:type="spellEnd"/>
    </w:p>
    <w:p w14:paraId="61E7E15C" w14:textId="77777777" w:rsidR="00144B81" w:rsidRPr="003603AB" w:rsidRDefault="00144B81" w:rsidP="00845D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s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manželem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vybranou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por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.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asistentkou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pokud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možno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, v</w:t>
      </w:r>
    </w:p>
    <w:p w14:paraId="17BD6A27" w14:textId="77777777" w:rsidR="00144B81" w:rsidRPr="003603AB" w:rsidRDefault="00144B81" w:rsidP="00845DDE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nerušené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místnosti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.</w:t>
      </w:r>
    </w:p>
    <w:p w14:paraId="589E2AF1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rPr>
          <w:rFonts w:ascii="Century" w:hAnsi="Century" w:cs="Futura-Bold"/>
          <w:b/>
          <w:bCs/>
          <w:color w:val="000000"/>
          <w:sz w:val="24"/>
          <w:szCs w:val="24"/>
        </w:rPr>
      </w:pPr>
    </w:p>
    <w:p w14:paraId="46E2320C" w14:textId="77777777" w:rsidR="00144B81" w:rsidRPr="000307FB" w:rsidRDefault="00144B81" w:rsidP="001472D5">
      <w:pPr>
        <w:autoSpaceDE w:val="0"/>
        <w:autoSpaceDN w:val="0"/>
        <w:adjustRightInd w:val="0"/>
        <w:spacing w:after="0" w:line="240" w:lineRule="auto"/>
        <w:rPr>
          <w:rFonts w:ascii="Century" w:hAnsi="Century" w:cs="Futura-Bold"/>
          <w:bCs/>
          <w:color w:val="000000"/>
          <w:sz w:val="24"/>
          <w:szCs w:val="24"/>
        </w:rPr>
      </w:pP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Přeji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si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,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aby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se u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mého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porodu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pohybovaly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pouze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osoby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,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které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jsou</w:t>
      </w:r>
      <w:proofErr w:type="spellEnd"/>
    </w:p>
    <w:p w14:paraId="6EA6CFAC" w14:textId="77777777" w:rsidR="00144B81" w:rsidRPr="000307FB" w:rsidRDefault="00144B81" w:rsidP="001472D5">
      <w:pPr>
        <w:autoSpaceDE w:val="0"/>
        <w:autoSpaceDN w:val="0"/>
        <w:adjustRightInd w:val="0"/>
        <w:spacing w:after="0" w:line="240" w:lineRule="auto"/>
        <w:rPr>
          <w:rFonts w:ascii="Century" w:hAnsi="Century" w:cs="Futura-Bold"/>
          <w:bCs/>
          <w:color w:val="000000"/>
          <w:sz w:val="24"/>
          <w:szCs w:val="24"/>
        </w:rPr>
      </w:pP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zde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nezbytně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nutné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>.</w:t>
      </w:r>
    </w:p>
    <w:p w14:paraId="1079E71C" w14:textId="77777777" w:rsidR="00144B81" w:rsidRPr="000307FB" w:rsidRDefault="00144B81" w:rsidP="001472D5">
      <w:pPr>
        <w:autoSpaceDE w:val="0"/>
        <w:autoSpaceDN w:val="0"/>
        <w:adjustRightInd w:val="0"/>
        <w:spacing w:after="0" w:line="240" w:lineRule="auto"/>
        <w:rPr>
          <w:rFonts w:ascii="Century" w:hAnsi="Century" w:cs="Futura-Bold"/>
          <w:bCs/>
          <w:color w:val="000000"/>
          <w:sz w:val="24"/>
          <w:szCs w:val="24"/>
        </w:rPr>
      </w:pPr>
    </w:p>
    <w:p w14:paraId="2FA3C6C2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Přeji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být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průběžně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informována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o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průběhu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porodu,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každém</w:t>
      </w:r>
      <w:proofErr w:type="spellEnd"/>
    </w:p>
    <w:p w14:paraId="390CD30C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vyšetření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chci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bylo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sděleno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mně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nebo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mému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manželovi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jak</w:t>
      </w:r>
      <w:proofErr w:type="spellEnd"/>
    </w:p>
    <w:p w14:paraId="3C0953A5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porod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postupuje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, v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jaké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se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nachází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fázi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.</w:t>
      </w:r>
    </w:p>
    <w:p w14:paraId="4CDAA414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</w:p>
    <w:p w14:paraId="7AD56383" w14:textId="77777777" w:rsidR="00144B81" w:rsidRPr="000307F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Cs/>
          <w:color w:val="000000"/>
          <w:sz w:val="24"/>
          <w:szCs w:val="24"/>
        </w:rPr>
      </w:pP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Případná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zjištění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personálu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,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která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bude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nutno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řešit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oproti</w:t>
      </w:r>
      <w:proofErr w:type="spellEnd"/>
    </w:p>
    <w:p w14:paraId="67578708" w14:textId="77777777" w:rsidR="00144B81" w:rsidRPr="000307F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Cs/>
          <w:color w:val="000000"/>
          <w:sz w:val="24"/>
          <w:szCs w:val="24"/>
        </w:rPr>
      </w:pP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původnímu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očekávání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,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prosím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,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aby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byla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konzultována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se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mnou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 a</w:t>
      </w:r>
    </w:p>
    <w:p w14:paraId="23E43438" w14:textId="77777777" w:rsidR="00144B81" w:rsidRPr="000307F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Cs/>
          <w:color w:val="000000"/>
          <w:sz w:val="24"/>
          <w:szCs w:val="24"/>
        </w:rPr>
      </w:pPr>
      <w:r w:rsidRPr="000307FB">
        <w:rPr>
          <w:rFonts w:ascii="Century" w:hAnsi="Century" w:cs="Futura-Bold"/>
          <w:bCs/>
          <w:color w:val="000000"/>
          <w:sz w:val="24"/>
          <w:szCs w:val="24"/>
        </w:rPr>
        <w:t xml:space="preserve">s </w:t>
      </w:r>
      <w:proofErr w:type="spellStart"/>
      <w:r w:rsidRPr="000307FB">
        <w:rPr>
          <w:rFonts w:ascii="Century" w:hAnsi="Century" w:cs="Futura-Bold"/>
          <w:bCs/>
          <w:color w:val="000000"/>
          <w:sz w:val="24"/>
          <w:szCs w:val="24"/>
        </w:rPr>
        <w:t>manželem</w:t>
      </w:r>
      <w:proofErr w:type="spellEnd"/>
      <w:r w:rsidRPr="000307FB">
        <w:rPr>
          <w:rFonts w:ascii="Century" w:hAnsi="Century" w:cs="Futura-Bold"/>
          <w:bCs/>
          <w:color w:val="000000"/>
          <w:sz w:val="24"/>
          <w:szCs w:val="24"/>
        </w:rPr>
        <w:t>.</w:t>
      </w:r>
    </w:p>
    <w:p w14:paraId="04B41AEB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</w:p>
    <w:p w14:paraId="0C79634B" w14:textId="77777777" w:rsidR="00144B81" w:rsidRPr="003603AB" w:rsidRDefault="00144B81" w:rsidP="008E7BD8">
      <w:pPr>
        <w:autoSpaceDE w:val="0"/>
        <w:autoSpaceDN w:val="0"/>
        <w:adjustRightInd w:val="0"/>
        <w:spacing w:after="0" w:line="240" w:lineRule="auto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Příprava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r w:rsidRPr="003603AB">
        <w:rPr>
          <w:rFonts w:ascii="Century" w:hAnsi="Century" w:cs="Futura-Medium"/>
          <w:color w:val="000000"/>
          <w:sz w:val="24"/>
          <w:szCs w:val="24"/>
        </w:rPr>
        <w:t xml:space="preserve">–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bez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holení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nálevu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.</w:t>
      </w:r>
    </w:p>
    <w:p w14:paraId="27E2F762" w14:textId="77777777" w:rsidR="00144B81" w:rsidRPr="003603AB" w:rsidRDefault="00144B81" w:rsidP="008E7BD8">
      <w:pPr>
        <w:autoSpaceDE w:val="0"/>
        <w:autoSpaceDN w:val="0"/>
        <w:adjustRightInd w:val="0"/>
        <w:spacing w:after="0" w:line="240" w:lineRule="auto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Futura-Medium"/>
          <w:color w:val="000000"/>
          <w:sz w:val="24"/>
          <w:szCs w:val="24"/>
        </w:rPr>
        <w:t xml:space="preserve">V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případě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bezproblémového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průběhu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nepodávat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žádné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léky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na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urychlení</w:t>
      </w:r>
      <w:proofErr w:type="spellEnd"/>
    </w:p>
    <w:p w14:paraId="49393AD9" w14:textId="77777777" w:rsidR="00144B81" w:rsidRPr="003603AB" w:rsidRDefault="00144B81" w:rsidP="008E7BD8">
      <w:pPr>
        <w:autoSpaceDE w:val="0"/>
        <w:autoSpaceDN w:val="0"/>
        <w:adjustRightInd w:val="0"/>
        <w:spacing w:after="0" w:line="240" w:lineRule="auto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Futura-Medium"/>
          <w:color w:val="000000"/>
          <w:sz w:val="24"/>
          <w:szCs w:val="24"/>
        </w:rPr>
        <w:t xml:space="preserve">porodu.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Léky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tlumící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bolest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chci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aplikovat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pouze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na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mé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požádání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pokud</w:t>
      </w:r>
      <w:proofErr w:type="spellEnd"/>
    </w:p>
    <w:p w14:paraId="33938547" w14:textId="7C4C0BA6" w:rsidR="00144B81" w:rsidRDefault="00144B81" w:rsidP="008E7BD8">
      <w:pPr>
        <w:autoSpaceDE w:val="0"/>
        <w:autoSpaceDN w:val="0"/>
        <w:adjustRightInd w:val="0"/>
        <w:spacing w:after="0" w:line="240" w:lineRule="auto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možno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pouze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lokální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anestetika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popř.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spasmolytika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.</w:t>
      </w:r>
    </w:p>
    <w:p w14:paraId="0C67E56E" w14:textId="77777777" w:rsidR="003A2A17" w:rsidRPr="003603AB" w:rsidRDefault="003A2A17" w:rsidP="008E7BD8">
      <w:pPr>
        <w:autoSpaceDE w:val="0"/>
        <w:autoSpaceDN w:val="0"/>
        <w:adjustRightInd w:val="0"/>
        <w:spacing w:after="0" w:line="240" w:lineRule="auto"/>
        <w:rPr>
          <w:rFonts w:ascii="Century" w:hAnsi="Century" w:cs="Futura-Medium"/>
          <w:color w:val="000000"/>
          <w:sz w:val="24"/>
          <w:szCs w:val="24"/>
        </w:rPr>
      </w:pPr>
    </w:p>
    <w:p w14:paraId="3D6CC498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Volný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pohyb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v </w:t>
      </w:r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1. době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porodní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stálá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přítomnost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doprovodu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.</w:t>
      </w:r>
    </w:p>
    <w:p w14:paraId="10BEBFDB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možnost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využívat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relaxační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techniky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např.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masáže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aromaterapii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00D2F6B9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muzikoterapii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vanu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s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teplou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vodou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sprchu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384FD998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možnost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přijímat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tekutiny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6A5B7382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</w:p>
    <w:p w14:paraId="516B3EFB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664035"/>
          <w:sz w:val="34"/>
          <w:szCs w:val="34"/>
        </w:rPr>
      </w:pPr>
      <w:proofErr w:type="spellStart"/>
      <w:r w:rsidRPr="003603AB">
        <w:rPr>
          <w:rFonts w:ascii="Century" w:hAnsi="Century" w:cs="Futura-Bold"/>
          <w:b/>
          <w:bCs/>
          <w:color w:val="664035"/>
          <w:sz w:val="34"/>
          <w:szCs w:val="34"/>
        </w:rPr>
        <w:t>Porodní</w:t>
      </w:r>
      <w:proofErr w:type="spellEnd"/>
      <w:r w:rsidRPr="003603AB">
        <w:rPr>
          <w:rFonts w:ascii="Century" w:hAnsi="Century" w:cs="Futura-Bold"/>
          <w:b/>
          <w:bCs/>
          <w:color w:val="664035"/>
          <w:sz w:val="34"/>
          <w:szCs w:val="3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664035"/>
          <w:sz w:val="34"/>
          <w:szCs w:val="34"/>
        </w:rPr>
        <w:t>přání</w:t>
      </w:r>
      <w:proofErr w:type="spellEnd"/>
    </w:p>
    <w:p w14:paraId="1A5C0D96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minimalizovat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počet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vaginálních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kontrol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vynechání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kontrol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na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monitoru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5881E445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srdeční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akci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plodu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preferuji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kontrolovat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stetoskopem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nebo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malým</w:t>
      </w:r>
      <w:proofErr w:type="spellEnd"/>
    </w:p>
    <w:p w14:paraId="0A1F0E6D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monitorovacím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přístrojem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64791987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lastRenderedPageBreak/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neprotrhávat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vak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blan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14D53726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r w:rsidRPr="003603AB">
        <w:rPr>
          <w:rFonts w:ascii="Century" w:hAnsi="Century" w:cs="Futura-Medium"/>
          <w:color w:val="000000"/>
          <w:sz w:val="24"/>
          <w:szCs w:val="24"/>
        </w:rPr>
        <w:t xml:space="preserve">během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celého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porodu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tlumené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světlo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.</w:t>
      </w:r>
    </w:p>
    <w:p w14:paraId="52B15DE2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</w:p>
    <w:p w14:paraId="796B7FF7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2.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doba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porodní</w:t>
      </w:r>
      <w:proofErr w:type="spellEnd"/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:</w:t>
      </w:r>
    </w:p>
    <w:p w14:paraId="2C1910E8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možnost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vybrat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polohu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kterou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momentálně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shledám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pro sebe</w:t>
      </w:r>
    </w:p>
    <w:p w14:paraId="58AA5697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nejpohodlnější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či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nejvýhodnější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případně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rodit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vaně s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teplou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vodou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;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resp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.</w:t>
      </w:r>
    </w:p>
    <w:p w14:paraId="19C8D58B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vyhovuje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mi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představa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možnosti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střídání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poloh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48B5048C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nepřeji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mi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dítě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bylo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vytlačováno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další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osobou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tlakem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na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břicho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637C3A89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nástřih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jen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v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nutném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případě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prosím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o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trpělivost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dostatek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času popř.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teplé</w:t>
      </w:r>
      <w:proofErr w:type="spellEnd"/>
    </w:p>
    <w:p w14:paraId="2FDE8525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obklady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hráz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měla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možnost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dostatečně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povolit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. V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přípravě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na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porod</w:t>
      </w:r>
      <w:proofErr w:type="spellEnd"/>
    </w:p>
    <w:p w14:paraId="06A69B16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jsem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prováděla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masáž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hráze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používala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aniball</w:t>
      </w:r>
      <w:proofErr w:type="spellEnd"/>
    </w:p>
    <w:p w14:paraId="409848C6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r w:rsidRPr="003603AB">
        <w:rPr>
          <w:rFonts w:ascii="Century" w:hAnsi="Century" w:cs="Futura-Medium"/>
          <w:color w:val="000000"/>
          <w:sz w:val="24"/>
          <w:szCs w:val="24"/>
        </w:rPr>
        <w:t xml:space="preserve">v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případě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že by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došlo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k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nutnosti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vakuum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extrakce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použití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kleští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či</w:t>
      </w:r>
    </w:p>
    <w:p w14:paraId="2D2CAD19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císařskému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řezu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se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mnou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personál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tuto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možnost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probral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</w:p>
    <w:p w14:paraId="25F95167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Futura-Medium"/>
          <w:color w:val="000000"/>
          <w:sz w:val="24"/>
          <w:szCs w:val="24"/>
        </w:rPr>
        <w:t xml:space="preserve">partner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mohl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být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přítomen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68B4B488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r w:rsidRPr="003603AB">
        <w:rPr>
          <w:rFonts w:ascii="Century" w:hAnsi="Century" w:cs="Futura-Medium"/>
          <w:color w:val="000000"/>
          <w:sz w:val="24"/>
          <w:szCs w:val="24"/>
        </w:rPr>
        <w:t xml:space="preserve">v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případě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nutnosti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sekce,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představuji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epidurální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anestezii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od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pasu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dolů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777EB69F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abych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mohla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děťátko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porodu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pochovat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.</w:t>
      </w:r>
    </w:p>
    <w:p w14:paraId="5330DD35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</w:p>
    <w:p w14:paraId="14A32661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Bold"/>
          <w:b/>
          <w:bCs/>
          <w:color w:val="000000"/>
          <w:sz w:val="24"/>
          <w:szCs w:val="24"/>
        </w:rPr>
      </w:pPr>
      <w:r w:rsidRPr="003603AB">
        <w:rPr>
          <w:rFonts w:ascii="Century" w:hAnsi="Century" w:cs="Futura-Bold"/>
          <w:b/>
          <w:bCs/>
          <w:color w:val="000000"/>
          <w:sz w:val="24"/>
          <w:szCs w:val="24"/>
        </w:rPr>
        <w:t>Po porodu:</w:t>
      </w:r>
    </w:p>
    <w:p w14:paraId="52040ED6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nahé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miminko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chci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položit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na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břicho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pokusit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se co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nejdříve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o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první</w:t>
      </w:r>
      <w:proofErr w:type="spellEnd"/>
    </w:p>
    <w:p w14:paraId="00B9F90B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přiložení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k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prsu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7993D18A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pupečník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přestřihnout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podvázat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až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porodu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placenty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to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otcem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dítěte</w:t>
      </w:r>
      <w:proofErr w:type="spellEnd"/>
    </w:p>
    <w:p w14:paraId="36DAA454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placentu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nevyhazovat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abyste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předali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mému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manželovi</w:t>
      </w:r>
      <w:proofErr w:type="spellEnd"/>
    </w:p>
    <w:p w14:paraId="7CDF0001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nezbytná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vyšetření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chci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nechat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provést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u mě na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břiše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vážení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měření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odložit</w:t>
      </w:r>
      <w:proofErr w:type="spellEnd"/>
    </w:p>
    <w:p w14:paraId="1210303C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Futura-Medium"/>
          <w:color w:val="000000"/>
          <w:sz w:val="24"/>
          <w:szCs w:val="24"/>
        </w:rPr>
        <w:t xml:space="preserve">na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pozdější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dobu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121729AB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miminko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nepřeji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vykoupat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pouze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otřít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1DA63D9F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vitamín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K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nepodávat</w:t>
      </w:r>
      <w:proofErr w:type="spellEnd"/>
    </w:p>
    <w:p w14:paraId="0D96AE98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odsávat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pouze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v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případě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nutnosti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,</w:t>
      </w:r>
    </w:p>
    <w:p w14:paraId="68B4A8AD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nepřeji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děťátko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bylo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odneseno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na odd.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novorozenců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Chci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náš</w:t>
      </w:r>
      <w:proofErr w:type="spellEnd"/>
    </w:p>
    <w:p w14:paraId="75B7DC2C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kontakt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seznamování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nebylo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nijak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přerušováno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mu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bylo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umožněno</w:t>
      </w:r>
      <w:proofErr w:type="spellEnd"/>
    </w:p>
    <w:p w14:paraId="29867055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samopřisátí</w:t>
      </w:r>
      <w:proofErr w:type="spellEnd"/>
    </w:p>
    <w:p w14:paraId="25903988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r w:rsidRPr="003603AB">
        <w:rPr>
          <w:rFonts w:ascii="Century" w:hAnsi="Century" w:cs="SymbolMT"/>
          <w:color w:val="000000"/>
          <w:sz w:val="20"/>
          <w:szCs w:val="20"/>
        </w:rPr>
        <w:t xml:space="preserve">•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přála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bych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porod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byl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ambulantní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provedení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všech</w:t>
      </w:r>
      <w:proofErr w:type="spellEnd"/>
    </w:p>
    <w:p w14:paraId="28FBE947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nejnutnějších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náležitostí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jsme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byli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co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nejdříve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propuštěni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domů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.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Pokud</w:t>
      </w:r>
      <w:proofErr w:type="spellEnd"/>
    </w:p>
    <w:p w14:paraId="63311E96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nastanou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nečekané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komplikace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které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to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neumožní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chci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mít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miminko</w:t>
      </w:r>
      <w:proofErr w:type="spellEnd"/>
    </w:p>
    <w:p w14:paraId="6E6F3981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nepřetržitě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u sebe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jelikož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chci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plně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kojit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nepřeji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si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,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bylo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miminko</w:t>
      </w:r>
      <w:proofErr w:type="spellEnd"/>
    </w:p>
    <w:p w14:paraId="3BFE01F9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jakkoliv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přikrmováno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(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glukóza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a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jiné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náhražky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)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nebo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aby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dostalo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 xml:space="preserve"> </w:t>
      </w:r>
      <w:proofErr w:type="spellStart"/>
      <w:r w:rsidRPr="003603AB">
        <w:rPr>
          <w:rFonts w:ascii="Century" w:hAnsi="Century" w:cs="Futura-Medium"/>
          <w:color w:val="000000"/>
          <w:sz w:val="24"/>
          <w:szCs w:val="24"/>
        </w:rPr>
        <w:t>dudlík</w:t>
      </w:r>
      <w:proofErr w:type="spellEnd"/>
      <w:r w:rsidRPr="003603AB">
        <w:rPr>
          <w:rFonts w:ascii="Century" w:hAnsi="Century" w:cs="Futura-Medium"/>
          <w:color w:val="000000"/>
          <w:sz w:val="24"/>
          <w:szCs w:val="24"/>
        </w:rPr>
        <w:t>.</w:t>
      </w:r>
    </w:p>
    <w:p w14:paraId="1A9E8DE4" w14:textId="77777777" w:rsidR="00144B81" w:rsidRPr="003603AB" w:rsidRDefault="00144B81" w:rsidP="001472D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Futura-Medium"/>
          <w:color w:val="000000"/>
          <w:sz w:val="24"/>
          <w:szCs w:val="24"/>
        </w:rPr>
      </w:pPr>
    </w:p>
    <w:p w14:paraId="4FB634E6" w14:textId="77777777" w:rsidR="00FD2104" w:rsidRPr="003603AB" w:rsidRDefault="00D22ED5" w:rsidP="001472D5">
      <w:pPr>
        <w:jc w:val="both"/>
        <w:rPr>
          <w:rFonts w:ascii="Century" w:hAnsi="Century"/>
        </w:rPr>
      </w:pPr>
    </w:p>
    <w:sectPr w:rsidR="00FD2104" w:rsidRPr="003603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0FEA" w14:textId="77777777" w:rsidR="00B85A4C" w:rsidRDefault="00B85A4C" w:rsidP="008E3AF0">
      <w:pPr>
        <w:spacing w:after="0" w:line="240" w:lineRule="auto"/>
      </w:pPr>
      <w:r>
        <w:separator/>
      </w:r>
    </w:p>
  </w:endnote>
  <w:endnote w:type="continuationSeparator" w:id="0">
    <w:p w14:paraId="330D3B70" w14:textId="77777777" w:rsidR="00B85A4C" w:rsidRDefault="00B85A4C" w:rsidP="008E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-Bold">
    <w:altName w:val="Century Gothic"/>
    <w:panose1 w:val="020B0604020202020204"/>
    <w:charset w:val="00"/>
    <w:family w:val="swiss"/>
    <w:pitch w:val="default"/>
    <w:sig w:usb0="00000007" w:usb1="00000000" w:usb2="00000000" w:usb3="00000000" w:csb0="00000003" w:csb1="00000000"/>
  </w:font>
  <w:font w:name="Futura-Medium">
    <w:altName w:val="Century Gothic"/>
    <w:panose1 w:val="020B0604020202020204"/>
    <w:charset w:val="00"/>
    <w:family w:val="swiss"/>
    <w:pitch w:val="default"/>
    <w:sig w:usb0="00000007" w:usb1="00000000" w:usb2="00000000" w:usb3="00000000" w:csb0="00000003" w:csb1="00000000"/>
  </w:font>
  <w:font w:name="SymbolM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21A6" w14:textId="77777777" w:rsidR="00B85A4C" w:rsidRDefault="00B85A4C" w:rsidP="008E3AF0">
      <w:pPr>
        <w:spacing w:after="0" w:line="240" w:lineRule="auto"/>
      </w:pPr>
      <w:r>
        <w:separator/>
      </w:r>
    </w:p>
  </w:footnote>
  <w:footnote w:type="continuationSeparator" w:id="0">
    <w:p w14:paraId="0D93728E" w14:textId="77777777" w:rsidR="00B85A4C" w:rsidRDefault="00B85A4C" w:rsidP="008E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381D" w14:textId="62F88CE1" w:rsidR="008E3AF0" w:rsidRPr="003603AB" w:rsidRDefault="008E3AF0">
    <w:pPr>
      <w:pStyle w:val="Zhlav"/>
      <w:rPr>
        <w:rFonts w:ascii="Century Gothic" w:hAnsi="Century Gothic"/>
        <w:lang w:val="cs-CZ"/>
      </w:rPr>
    </w:pPr>
    <w:r w:rsidRPr="003603AB">
      <w:rPr>
        <w:rFonts w:ascii="Century Gothic" w:hAnsi="Century Gothic"/>
        <w:lang w:val="cs-CZ"/>
      </w:rPr>
      <w:t>Porodní přání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81"/>
    <w:rsid w:val="000307FB"/>
    <w:rsid w:val="00144B81"/>
    <w:rsid w:val="001472D5"/>
    <w:rsid w:val="00266D0F"/>
    <w:rsid w:val="003603AB"/>
    <w:rsid w:val="003A2A17"/>
    <w:rsid w:val="005B6DBB"/>
    <w:rsid w:val="00842E4B"/>
    <w:rsid w:val="00845DDE"/>
    <w:rsid w:val="00884881"/>
    <w:rsid w:val="008E3AF0"/>
    <w:rsid w:val="008E7BD8"/>
    <w:rsid w:val="00B6282B"/>
    <w:rsid w:val="00B85A4C"/>
    <w:rsid w:val="00BC3195"/>
    <w:rsid w:val="00D91A8E"/>
    <w:rsid w:val="00E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81C3"/>
  <w15:chartTrackingRefBased/>
  <w15:docId w15:val="{53071FA2-A08B-4FD8-AC3F-37F0A6B2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AF0"/>
  </w:style>
  <w:style w:type="paragraph" w:styleId="Zpat">
    <w:name w:val="footer"/>
    <w:basedOn w:val="Normln"/>
    <w:link w:val="ZpatChar"/>
    <w:uiPriority w:val="99"/>
    <w:unhideWhenUsed/>
    <w:rsid w:val="008E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Kosíková</dc:creator>
  <cp:keywords/>
  <dc:description/>
  <cp:lastModifiedBy>Renáta Kosíková</cp:lastModifiedBy>
  <cp:revision>2</cp:revision>
  <dcterms:created xsi:type="dcterms:W3CDTF">2018-07-24T21:01:00Z</dcterms:created>
  <dcterms:modified xsi:type="dcterms:W3CDTF">2018-07-24T21:01:00Z</dcterms:modified>
</cp:coreProperties>
</file>